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WOHNRAUMÜBERLASSUNGSVERTRAG</w:t>
      </w:r>
    </w:p>
    <w:p/>
    <w:p>
      <w:r>
        <w:rPr>
          <w:b/>
          <w:sz w:val="20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Name/Firma: ________________________________</w:t>
      </w:r>
    </w:p>
    <w:p>
      <w:r>
        <w:rPr>
          <w:b w:val="0"/>
          <w:sz w:val="20"/>
        </w:rPr>
        <w:t>Anschrift: ____________________________________</w:t>
      </w:r>
    </w:p>
    <w:p>
      <w:r>
        <w:rPr>
          <w:b w:val="0"/>
          <w:sz w:val="20"/>
        </w:rPr>
        <w:t>Telefon: _____________________________________</w:t>
      </w:r>
    </w:p>
    <w:p>
      <w:r>
        <w:rPr>
          <w:b w:val="0"/>
          <w:sz w:val="20"/>
        </w:rPr>
        <w:t>E-Mail: 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</w:t>
      </w:r>
    </w:p>
    <w:p>
      <w:r>
        <w:rPr>
          <w:b w:val="0"/>
          <w:sz w:val="20"/>
        </w:rPr>
        <w:t>Anschrift: ____________________________________</w:t>
      </w:r>
    </w:p>
    <w:p>
      <w:r>
        <w:rPr>
          <w:b w:val="0"/>
          <w:sz w:val="20"/>
        </w:rPr>
        <w:t>Telefon: _____________________________________</w:t>
      </w:r>
    </w:p>
    <w:p>
      <w:r>
        <w:rPr>
          <w:b w:val="0"/>
          <w:sz w:val="20"/>
        </w:rPr>
        <w:t>E-Mail: ______________________________________</w:t>
      </w:r>
    </w:p>
    <w:p/>
    <w:p>
      <w:r>
        <w:rPr>
          <w:b/>
          <w:sz w:val="20"/>
        </w:rPr>
        <w:t>wird folgender Wohnraumüberlassungsvertrag geschlossen:</w:t>
      </w:r>
    </w:p>
    <w:p/>
    <w:p>
      <w:r>
        <w:rPr>
          <w:b/>
          <w:sz w:val="20"/>
        </w:rPr>
        <w:t>§1 – MIETGEGENSTAND</w:t>
      </w:r>
    </w:p>
    <w:p>
      <w:r>
        <w:rPr>
          <w:b w:val="0"/>
          <w:sz w:val="20"/>
        </w:rPr>
        <w:t>Der Vermieter überlässt dem Mieter folgende Wohnräume zur Nutzung:</w:t>
      </w:r>
    </w:p>
    <w:p>
      <w:r>
        <w:rPr>
          <w:b w:val="0"/>
          <w:sz w:val="20"/>
        </w:rPr>
        <w:t>- Art der Wohnung: ______________________________</w:t>
      </w:r>
    </w:p>
    <w:p>
      <w:r>
        <w:rPr>
          <w:b w:val="0"/>
          <w:sz w:val="20"/>
        </w:rPr>
        <w:t>- Lage: _________________________________________</w:t>
      </w:r>
    </w:p>
    <w:p>
      <w:r>
        <w:rPr>
          <w:b w:val="0"/>
          <w:sz w:val="20"/>
        </w:rPr>
        <w:t>- Größe: ___________ m²</w:t>
      </w:r>
    </w:p>
    <w:p>
      <w:r>
        <w:rPr>
          <w:b w:val="0"/>
          <w:sz w:val="20"/>
        </w:rPr>
        <w:t>- Anzahl der Zimmer: ___________</w:t>
      </w:r>
    </w:p>
    <w:p>
      <w:r>
        <w:rPr>
          <w:b w:val="0"/>
          <w:sz w:val="20"/>
        </w:rPr>
        <w:t>- Sonstige Räume und Einrichtungen: ________________</w:t>
      </w:r>
    </w:p>
    <w:p/>
    <w:p>
      <w:r>
        <w:rPr>
          <w:b/>
          <w:sz w:val="20"/>
        </w:rPr>
        <w:t>§2 – MIETZWECK UND NUTZUNG</w:t>
      </w:r>
    </w:p>
    <w:p>
      <w:r>
        <w:rPr>
          <w:b w:val="0"/>
          <w:sz w:val="20"/>
        </w:rPr>
        <w:t>Die Wohnung wird ausschließlich zu Wohnzwecken durch den Mieter genutzt.</w:t>
      </w:r>
    </w:p>
    <w:p>
      <w:r>
        <w:rPr>
          <w:b w:val="0"/>
          <w:sz w:val="20"/>
        </w:rPr>
        <w:t>Eine anderweitige Nutzung bedarf der vorherigen schriftlichen Zustimmung des Vermieters.</w:t>
      </w:r>
    </w:p>
    <w:p/>
    <w:p>
      <w:r>
        <w:rPr>
          <w:b/>
          <w:sz w:val="20"/>
        </w:rPr>
        <w:t>§3 – MIETDAUER</w:t>
      </w:r>
    </w:p>
    <w:p>
      <w:r>
        <w:rPr>
          <w:b w:val="0"/>
          <w:sz w:val="20"/>
        </w:rPr>
        <w:t>Der Vertrag beginnt am ___________________ und läuft auf unbestimmte Zeit.</w:t>
      </w:r>
    </w:p>
    <w:p>
      <w:r>
        <w:rPr>
          <w:b w:val="0"/>
          <w:sz w:val="20"/>
        </w:rPr>
        <w:t>Er kann von jeder Partei unter Einhaltung der gesetzlichen Kündigungsfristen gekündigt werden.</w:t>
      </w:r>
    </w:p>
    <w:p/>
    <w:p>
      <w:r>
        <w:rPr>
          <w:b/>
          <w:sz w:val="20"/>
        </w:rPr>
        <w:t>§4 – MIETE UND NEBENKOSTEN</w:t>
      </w:r>
    </w:p>
    <w:p>
      <w:r>
        <w:rPr>
          <w:b w:val="0"/>
          <w:sz w:val="20"/>
        </w:rPr>
        <w:t>Die monatliche Miete beträgt __________ Euro.</w:t>
      </w:r>
    </w:p>
    <w:p>
      <w:r>
        <w:rPr>
          <w:b w:val="0"/>
          <w:sz w:val="20"/>
        </w:rPr>
        <w:t>Nebenkosten (Betriebskosten) werden pauschal/abrechnungsabhängig mit __________ Euro monatlich vereinbart.</w:t>
      </w:r>
    </w:p>
    <w:p>
      <w:r>
        <w:rPr>
          <w:b w:val="0"/>
          <w:sz w:val="20"/>
        </w:rPr>
        <w:t>Die Miete ist monatlich im Voraus, spätestens bis zum dritten Werktag eines Monats auf folgendes Konto zu überweisen:</w:t>
      </w:r>
    </w:p>
    <w:p>
      <w:r>
        <w:rPr>
          <w:b w:val="0"/>
          <w:sz w:val="20"/>
        </w:rPr>
        <w:t>- Kontoinhaber: ______________________________</w:t>
      </w:r>
    </w:p>
    <w:p>
      <w:r>
        <w:rPr>
          <w:b w:val="0"/>
          <w:sz w:val="20"/>
        </w:rPr>
        <w:t>- IBAN: ______________________________________</w:t>
      </w:r>
    </w:p>
    <w:p>
      <w:r>
        <w:rPr>
          <w:b w:val="0"/>
          <w:sz w:val="20"/>
        </w:rPr>
        <w:t>- BIC: _______________________________________</w:t>
      </w:r>
    </w:p>
    <w:p/>
    <w:p>
      <w:r>
        <w:rPr>
          <w:b/>
          <w:sz w:val="20"/>
        </w:rPr>
        <w:t>§5 – KAUTION</w:t>
      </w:r>
    </w:p>
    <w:p>
      <w:r>
        <w:rPr>
          <w:b w:val="0"/>
          <w:sz w:val="20"/>
        </w:rPr>
        <w:t>Der Mieter leistet eine Kaution in Höhe von bis zu drei Monatsmieten (ohne Nebenkosten).</w:t>
      </w:r>
    </w:p>
    <w:p>
      <w:r>
        <w:rPr>
          <w:b w:val="0"/>
          <w:sz w:val="20"/>
        </w:rPr>
        <w:t>Die Kaution ist vor Schlüsselübergabe auf folgendes Konto zu überweisen:</w:t>
      </w:r>
    </w:p>
    <w:p>
      <w:r>
        <w:rPr>
          <w:b w:val="0"/>
          <w:sz w:val="20"/>
        </w:rPr>
        <w:t>- Kontoinhaber: ______________________________</w:t>
      </w:r>
    </w:p>
    <w:p>
      <w:r>
        <w:rPr>
          <w:b w:val="0"/>
          <w:sz w:val="20"/>
        </w:rPr>
        <w:t>- IBAN: ______________________________________</w:t>
      </w:r>
    </w:p>
    <w:p>
      <w:r>
        <w:rPr>
          <w:b w:val="0"/>
          <w:sz w:val="20"/>
        </w:rPr>
        <w:t>- BIC: _______________________________________</w:t>
      </w:r>
    </w:p>
    <w:p/>
    <w:p>
      <w:r>
        <w:rPr>
          <w:b/>
          <w:sz w:val="20"/>
        </w:rPr>
        <w:t>§6 – GEBRAUCH UND INstandhaltung</w:t>
      </w:r>
    </w:p>
    <w:p>
      <w:r>
        <w:rPr>
          <w:b w:val="0"/>
          <w:sz w:val="20"/>
        </w:rPr>
        <w:t>Der Mieter verpflichtet sich, die Wohnung pfleglich zu behandeln und Schäden unverzüglich dem Vermieter zu melden.</w:t>
      </w:r>
    </w:p>
    <w:p>
      <w:r>
        <w:rPr>
          <w:b w:val="0"/>
          <w:sz w:val="20"/>
        </w:rPr>
        <w:t>Kleinreparaturen bis zu einem Betrag von ______ Euro trägt der Mieter selbst.</w:t>
      </w:r>
    </w:p>
    <w:p/>
    <w:p>
      <w:r>
        <w:rPr>
          <w:b/>
          <w:sz w:val="20"/>
        </w:rPr>
        <w:t>§7 – SCHÖNHEITSREPARATUREN</w:t>
      </w:r>
    </w:p>
    <w:p>
      <w:r>
        <w:rPr>
          <w:b w:val="0"/>
          <w:sz w:val="20"/>
        </w:rPr>
        <w:t>Der Mieter verpflichtet sich, Schönheitsreparaturen während der Mietzeit regelmäßig durchzuführen.</w:t>
      </w:r>
    </w:p>
    <w:p>
      <w:r>
        <w:rPr>
          <w:b w:val="0"/>
          <w:sz w:val="20"/>
        </w:rPr>
        <w:t>Hierzu zählen insbesondere das Tapezieren, Anstreichen und das Lackieren der Wohnung.</w:t>
      </w:r>
    </w:p>
    <w:p/>
    <w:p>
      <w:r>
        <w:rPr>
          <w:b/>
          <w:sz w:val="20"/>
        </w:rPr>
        <w:t>§8 – HAUSTIERE</w:t>
      </w:r>
    </w:p>
    <w:p>
      <w:r>
        <w:rPr>
          <w:b w:val="0"/>
          <w:sz w:val="20"/>
        </w:rPr>
        <w:t>Das Halten von Haustieren ist nur mit ausdrücklicher Zustimmung des Vermieters erlaubt.</w:t>
      </w:r>
    </w:p>
    <w:p/>
    <w:p>
      <w:r>
        <w:rPr>
          <w:b/>
          <w:sz w:val="20"/>
        </w:rPr>
        <w:t>§9 – UNTERVERMIETUNG</w:t>
      </w:r>
    </w:p>
    <w:p>
      <w:r>
        <w:rPr>
          <w:b w:val="0"/>
          <w:sz w:val="20"/>
        </w:rPr>
        <w:t>Eine Untervermietung der Wohnung oder von Teilen der Wohnung bedarf der schriftlichen Zustimmung des Vermieters.</w:t>
      </w:r>
    </w:p>
    <w:p/>
    <w:p>
      <w:r>
        <w:rPr>
          <w:b/>
          <w:sz w:val="20"/>
        </w:rPr>
        <w:t>§10 – KÜNDIGUNG</w:t>
      </w:r>
    </w:p>
    <w:p>
      <w:r>
        <w:rPr>
          <w:b w:val="0"/>
          <w:sz w:val="20"/>
        </w:rPr>
        <w:t>Die gesetzlichen Kündigungsfristen gemäß § 573c BGB gelten.</w:t>
      </w:r>
    </w:p>
    <w:p>
      <w:r>
        <w:rPr>
          <w:b w:val="0"/>
          <w:sz w:val="20"/>
        </w:rPr>
        <w:t>Die Kündigung hat schriftlich zu erfolgen.</w:t>
      </w:r>
    </w:p>
    <w:p/>
    <w:p>
      <w:r>
        <w:rPr>
          <w:b/>
          <w:sz w:val="20"/>
        </w:rPr>
        <w:t>§11 – RÜCKGABE DER WOHNUNG</w:t>
      </w:r>
    </w:p>
    <w:p>
      <w:r>
        <w:rPr>
          <w:b w:val="0"/>
          <w:sz w:val="20"/>
        </w:rPr>
        <w:t>Bei Beendigung des Mietverhältnisses ist die Wohnung besenrein und in vertragsgemäßem Zustand zurückzugeben.</w:t>
      </w:r>
    </w:p>
    <w:p/>
    <w:p>
      <w:r>
        <w:rPr>
          <w:b/>
          <w:sz w:val="20"/>
        </w:rPr>
        <w:t>§12 –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>
      <w:pPr>
        <w:jc w:val="center"/>
      </w:pPr>
      <w:r>
        <w:rPr>
          <w:b w:val="0"/>
          <w:sz w:val="20"/>
        </w:rPr>
        <w:t>______________________________                ______________________________</w:t>
      </w:r>
    </w:p>
    <w:p>
      <w:pPr>
        <w:jc w:val="center"/>
      </w:pPr>
      <w:r>
        <w:rPr>
          <w:b w:val="0"/>
          <w:sz w:val="20"/>
        </w:rPr>
        <w:t>Ort, Datum                                                      Ort, Datum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https://wohnen-experte.com/wohnraumuberlassungsvertrag/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ohnraumuberlassungsver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