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ERKLÄRUNG ZUR WASSERABSTELLUNG WEGEN BAUARBEITEN</w:t>
      </w:r>
    </w:p>
    <w:p/>
    <w:p>
      <w:r>
        <w:rPr>
          <w:b/>
          <w:sz w:val="20"/>
        </w:rPr>
        <w:t>Angaben zum Grundstück / Gebäude:</w:t>
      </w:r>
    </w:p>
    <w:p>
      <w:r>
        <w:rPr>
          <w:b w:val="0"/>
          <w:sz w:val="20"/>
        </w:rPr>
        <w:t>Adresse: ____________________________________________________________</w:t>
      </w:r>
    </w:p>
    <w:p>
      <w:r>
        <w:rPr>
          <w:b w:val="0"/>
          <w:sz w:val="20"/>
        </w:rPr>
        <w:t>Eigentümer / Auftraggeber: ___________________________________________</w:t>
      </w:r>
    </w:p>
    <w:p/>
    <w:p>
      <w:r>
        <w:rPr>
          <w:b/>
          <w:sz w:val="20"/>
        </w:rPr>
        <w:t>Angaben zum Wasseranschluss:</w:t>
      </w:r>
    </w:p>
    <w:p>
      <w:r>
        <w:rPr>
          <w:b w:val="0"/>
          <w:sz w:val="20"/>
        </w:rPr>
        <w:t>Anschlussnummer / Zählernummer: _____________________________________</w:t>
      </w:r>
    </w:p>
    <w:p>
      <w:r>
        <w:rPr>
          <w:b w:val="0"/>
          <w:sz w:val="20"/>
        </w:rPr>
        <w:t>Art des Anschlusses: _________________________________________________</w:t>
      </w:r>
    </w:p>
    <w:p/>
    <w:p>
      <w:r>
        <w:rPr>
          <w:b/>
          <w:sz w:val="20"/>
        </w:rPr>
        <w:t>Grund der Wasserabstellung:</w:t>
      </w:r>
    </w:p>
    <w:p>
      <w:r>
        <w:rPr>
          <w:b w:val="0"/>
          <w:sz w:val="20"/>
        </w:rPr>
        <w:t>Bauarbeiten: _________________________________________________________</w:t>
      </w:r>
    </w:p>
    <w:p>
      <w:r>
        <w:rPr>
          <w:b w:val="0"/>
          <w:sz w:val="20"/>
        </w:rPr>
        <w:t>Beschreibung der Bauarbeiten: _________________________________________</w:t>
      </w:r>
    </w:p>
    <w:p/>
    <w:p>
      <w:r>
        <w:rPr>
          <w:b/>
          <w:sz w:val="20"/>
        </w:rPr>
        <w:t>Zeitraum der Wasserabstellung:</w:t>
      </w:r>
    </w:p>
    <w:p>
      <w:r>
        <w:rPr>
          <w:b w:val="0"/>
          <w:sz w:val="20"/>
        </w:rPr>
        <w:t>Beginn: ____________________    Ende: ________________________________</w:t>
      </w:r>
    </w:p>
    <w:p/>
    <w:p>
      <w:r>
        <w:rPr>
          <w:b/>
          <w:sz w:val="20"/>
        </w:rPr>
        <w:t>Hinweise und Verpflichtungen:</w:t>
      </w:r>
    </w:p>
    <w:p>
      <w:r>
        <w:rPr>
          <w:b w:val="0"/>
          <w:sz w:val="20"/>
        </w:rPr>
        <w:t>Der Anschlussnehmer bestätigt, dass er über die Wasserabstellung informiert wurde und dass er die notwendigen Vorbereitungen getroffen hat, um Schäden oder Beeinträchtigungen zu vermeiden.</w:t>
      </w:r>
    </w:p>
    <w:p>
      <w:r>
        <w:rPr>
          <w:b w:val="0"/>
          <w:sz w:val="20"/>
        </w:rPr>
        <w:t>Der Anschlussnehmer verpflichtet sich, das Grundstück während der Bauarbeiten zugänglich zu halten und die Wiederinbetriebnahme der Wasserversorgung zu ermöglichen.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Wasserversorger haftet nicht für Schäden, die durch die Abstellung im Rahmen der bauvorhabenbedingten Arbeiten entstehen, sofern diese nicht auf grober Fahrlässigkeit oder Vorsatz beruhen.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Diese Erklärung dient der Dokumentation der Wasserabstellung und ist Grundlage für die Durchführung der Bauarbeiten.</w:t>
      </w:r>
    </w:p>
    <w:p>
      <w:r>
        <w:rPr>
          <w:b w:val="0"/>
          <w:sz w:val="20"/>
        </w:rPr>
        <w:t>Mit Unterzeichnung erkennen beide Parteien die Bedingungen an.</w:t>
      </w:r>
    </w:p>
    <w:p/>
    <w:p/>
    <w:p>
      <w:r>
        <w:rPr>
          <w:b w:val="0"/>
          <w:sz w:val="20"/>
        </w:rPr>
        <w:t>Ort: ____________________________    Datum: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Anschlussnehmer / Eigentümer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Vertreter des Wasserversorgers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https://wohnen-experte.com/wasser-abgestellt-wegen-bauarbeiten/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wasser-abgestellt-wegen-bauarbeiten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