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UNTERMIETBESCHEINIGUNG</w:t>
      </w:r>
    </w:p>
    <w:p/>
    <w:p/>
    <w:p>
      <w:r>
        <w:rPr>
          <w:b w:val="0"/>
          <w:sz w:val="22"/>
        </w:rPr>
        <w:t>Hiermit bestätigt der Hauptmieter gegenüber dem Vermieter die folgende Untervermietung:</w:t>
      </w:r>
    </w:p>
    <w:p/>
    <w:p>
      <w:r>
        <w:rPr>
          <w:b/>
          <w:sz w:val="22"/>
        </w:rPr>
        <w:t>1. Angaben zum Hauptmieter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/>
    <w:p>
      <w:r>
        <w:rPr>
          <w:b/>
          <w:sz w:val="22"/>
        </w:rPr>
        <w:t>2. Angaben zum Untermieter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/>
    <w:p>
      <w:r>
        <w:rPr>
          <w:b/>
          <w:sz w:val="22"/>
        </w:rPr>
        <w:t>3. Angaben zum Mietobjekt</w:t>
      </w:r>
    </w:p>
    <w:p>
      <w:r>
        <w:rPr>
          <w:b w:val="0"/>
          <w:sz w:val="22"/>
        </w:rPr>
        <w:t>Adresse der Wohnung:</w:t>
      </w:r>
    </w:p>
    <w:p>
      <w:r>
        <w:rPr>
          <w:b w:val="0"/>
          <w:sz w:val="22"/>
        </w:rPr>
        <w:t>Wohnungsnummer / Bezeichnung:</w:t>
      </w:r>
    </w:p>
    <w:p>
      <w:r>
        <w:rPr>
          <w:b w:val="0"/>
          <w:sz w:val="22"/>
        </w:rPr>
        <w:t>Größe der Wohnung in qm:</w:t>
      </w:r>
    </w:p>
    <w:p/>
    <w:p>
      <w:r>
        <w:rPr>
          <w:b/>
          <w:sz w:val="22"/>
        </w:rPr>
        <w:t>4. Dauer der Untervermietung</w:t>
      </w:r>
    </w:p>
    <w:p>
      <w:r>
        <w:rPr>
          <w:b w:val="0"/>
          <w:sz w:val="22"/>
        </w:rPr>
        <w:t>Beginn der Untervermietung:</w:t>
      </w:r>
    </w:p>
    <w:p>
      <w:r>
        <w:rPr>
          <w:b w:val="0"/>
          <w:sz w:val="22"/>
        </w:rPr>
        <w:t>Ende der Untervermietung (falls befristet):</w:t>
      </w:r>
    </w:p>
    <w:p/>
    <w:p>
      <w:r>
        <w:rPr>
          <w:b/>
          <w:sz w:val="22"/>
        </w:rPr>
        <w:t>5. Zustimmung des Vermieters</w:t>
      </w:r>
    </w:p>
    <w:p>
      <w:r>
        <w:rPr>
          <w:b w:val="0"/>
          <w:sz w:val="22"/>
        </w:rPr>
        <w:t>Der Vermieter erklärt hiermit seine Zustimmung zur Untervermietung der oben genannten Wohnung an den oben genannten Untermieter gemäß den Bestimmungen des Mietvertrags und des deutschen Mietrechts (§ 540 BGB).</w:t>
      </w:r>
    </w:p>
    <w:p/>
    <w:p>
      <w:r>
        <w:rPr>
          <w:b/>
          <w:sz w:val="22"/>
        </w:rPr>
        <w:t>6. Sonstige Vereinbarungen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Hauptmieter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https://wohnen-experte.com/untermietbescheinigung/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https://wohnen-experte.com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wohnen-experte.com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hnen-experte.com/untermietbescheinigung/" TargetMode="External"/><Relationship Id="rId10" Type="http://schemas.openxmlformats.org/officeDocument/2006/relationships/hyperlink" Target="https://wohn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