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KAUFABSICHTSERKLÄRUNG IMMOBILIE PRIVAT</w:t>
      </w:r>
    </w:p>
    <w:p/>
    <w:p/>
    <w:p>
      <w:r>
        <w:rPr>
          <w:b/>
          <w:sz w:val="22"/>
        </w:rPr>
        <w:t>1. Beteiligte Parteien</w:t>
      </w:r>
    </w:p>
    <w:p>
      <w:r>
        <w:rPr>
          <w:b w:val="0"/>
          <w:sz w:val="22"/>
        </w:rPr>
        <w:t>Verkäufer: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_______________________________________________________</w:t>
      </w:r>
    </w:p>
    <w:p/>
    <w:p>
      <w:r>
        <w:rPr>
          <w:b w:val="0"/>
          <w:sz w:val="22"/>
        </w:rPr>
        <w:t>Käufer: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_______________________________________________________</w:t>
      </w:r>
    </w:p>
    <w:p/>
    <w:p/>
    <w:p>
      <w:r>
        <w:rPr>
          <w:b/>
          <w:sz w:val="22"/>
        </w:rPr>
        <w:t>2. Objekt der Kaufabsicht</w:t>
      </w:r>
    </w:p>
    <w:p>
      <w:r>
        <w:rPr>
          <w:b w:val="0"/>
          <w:sz w:val="22"/>
        </w:rPr>
        <w:t>Bezeichnung der Immobilie:</w:t>
      </w:r>
    </w:p>
    <w:p>
      <w:r>
        <w:rPr>
          <w:b w:val="0"/>
          <w:sz w:val="22"/>
        </w:rPr>
        <w:t>Adresse: ______________________________________________________________</w:t>
      </w:r>
    </w:p>
    <w:p>
      <w:r>
        <w:rPr>
          <w:b w:val="0"/>
          <w:sz w:val="22"/>
        </w:rPr>
        <w:t>Grundbuchblatt / Flurstück: ___________________________________________</w:t>
      </w:r>
    </w:p>
    <w:p>
      <w:r>
        <w:rPr>
          <w:b w:val="0"/>
          <w:sz w:val="22"/>
        </w:rPr>
        <w:t>Wohnfläche (qm): ______________________________________________________</w:t>
      </w:r>
    </w:p>
    <w:p/>
    <w:p/>
    <w:p>
      <w:r>
        <w:rPr>
          <w:b/>
          <w:sz w:val="22"/>
        </w:rPr>
        <w:t>3. Kaufpreis und Zahlungsmodalitäten</w:t>
      </w:r>
    </w:p>
    <w:p>
      <w:r>
        <w:rPr>
          <w:b w:val="0"/>
          <w:sz w:val="22"/>
        </w:rPr>
        <w:t>Kaufpreis (in EUR): ___________________________________________________</w:t>
      </w:r>
    </w:p>
    <w:p>
      <w:r>
        <w:rPr>
          <w:b w:val="0"/>
          <w:sz w:val="22"/>
        </w:rPr>
        <w:t>Zahlungsbedingungen: ___________________________________________________</w:t>
      </w:r>
    </w:p>
    <w:p/>
    <w:p/>
    <w:p>
      <w:r>
        <w:rPr>
          <w:b/>
          <w:sz w:val="22"/>
        </w:rPr>
        <w:t>4. Zustand der Immobilie</w:t>
      </w:r>
    </w:p>
    <w:p>
      <w:r>
        <w:rPr>
          <w:b w:val="0"/>
          <w:sz w:val="22"/>
        </w:rPr>
        <w:t>Die Immobilie wird verkauft wie besichtigt. Es bestehen keine bekannten Mängel,</w:t>
      </w:r>
    </w:p>
    <w:p>
      <w:r>
        <w:rPr>
          <w:b w:val="0"/>
          <w:sz w:val="22"/>
        </w:rPr>
        <w:t>die dem Verkäufer nicht mitgeteilt wurden. Der Käufer hatte Gelegenheit zur Besichtigung.</w:t>
      </w:r>
    </w:p>
    <w:p/>
    <w:p/>
    <w:p>
      <w:r>
        <w:rPr>
          <w:b/>
          <w:sz w:val="22"/>
        </w:rPr>
        <w:t>5. Sonstige Vereinbarungen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2"/>
        </w:rPr>
        <w:t>6. Rechtliche Hinweise</w:t>
      </w:r>
    </w:p>
    <w:p>
      <w:r>
        <w:rPr>
          <w:b w:val="0"/>
          <w:sz w:val="22"/>
        </w:rPr>
        <w:t>Diese Kaufabsichtserklärung stellt keine verbindliche Verpflichtung zum Abschluss eines</w:t>
      </w:r>
    </w:p>
    <w:p>
      <w:r>
        <w:rPr>
          <w:b w:val="0"/>
          <w:sz w:val="22"/>
        </w:rPr>
        <w:t>Kaufvertrags dar. Sie dient zur Dokumentation des gegenseitigen Interesses am Kauf der</w:t>
      </w:r>
    </w:p>
    <w:p>
      <w:r>
        <w:rPr>
          <w:b w:val="0"/>
          <w:sz w:val="22"/>
        </w:rPr>
        <w:t>oben bezeichneten Immobilie. Ein rechtsverbindlicher Kaufvertrag kommt erst durch</w:t>
      </w:r>
    </w:p>
    <w:p>
      <w:r>
        <w:rPr>
          <w:b w:val="0"/>
          <w:sz w:val="22"/>
        </w:rPr>
        <w:t>die notarielle Beurkundung zustande.</w:t>
      </w:r>
    </w:p>
    <w:p/>
    <w:p/>
    <w:p>
      <w:r>
        <w:rPr>
          <w:b/>
          <w:sz w:val="22"/>
        </w:rPr>
        <w:t>7. Gültigkeit der Erklärung</w:t>
      </w:r>
    </w:p>
    <w:p>
      <w:r>
        <w:rPr>
          <w:b w:val="0"/>
          <w:sz w:val="22"/>
        </w:rPr>
        <w:t>Diese Erklärung ist bis auf Widerruf gültig. Ein Widerruf bedarf der Schriftform.</w:t>
      </w:r>
    </w:p>
    <w:p/>
    <w:p/>
    <w:p/>
    <w:p>
      <w:r>
        <w:rPr>
          <w:b w:val="0"/>
          <w:sz w:val="22"/>
        </w:rPr>
        <w:t>Ort: ____________________________        Datum: 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https://wohnen-experte.com/kaufabsichtserklarung-immobilie-privat/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kaufabsichtserklarung-immobilie-privat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